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B25F0" w14:textId="77777777" w:rsidR="00E242AD" w:rsidRPr="008D2D52" w:rsidRDefault="00BC505C" w:rsidP="00BC505C">
      <w:pPr>
        <w:pStyle w:val="Heading2"/>
        <w:jc w:val="both"/>
        <w:rPr>
          <w:rFonts w:ascii="Sassoon Primary" w:hAnsi="Sassoon Primary"/>
          <w:color w:val="000000" w:themeColor="text1"/>
          <w:sz w:val="24"/>
          <w:szCs w:val="24"/>
        </w:rPr>
      </w:pPr>
      <w:r w:rsidRPr="008D2D52">
        <w:rPr>
          <w:rFonts w:ascii="Sassoon Primary" w:hAnsi="Sassoon Primary"/>
          <w:noProof/>
          <w:color w:val="000000" w:themeColor="text1"/>
          <w:sz w:val="24"/>
          <w:szCs w:val="24"/>
        </w:rPr>
        <w:drawing>
          <wp:inline distT="0" distB="0" distL="0" distR="0" wp14:anchorId="2C49505D" wp14:editId="2938F539">
            <wp:extent cx="5942965" cy="85725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6F554A" w14:textId="5402C08D" w:rsidR="00E242AD" w:rsidRPr="008D2D52" w:rsidRDefault="002E5E8E" w:rsidP="00526673">
      <w:pPr>
        <w:pStyle w:val="Heading2"/>
        <w:jc w:val="center"/>
        <w:rPr>
          <w:rFonts w:ascii="Sassoon Primary" w:hAnsi="Sassoon Primary"/>
          <w:color w:val="000000" w:themeColor="text1"/>
          <w:sz w:val="24"/>
          <w:szCs w:val="24"/>
        </w:rPr>
      </w:pPr>
      <w:bookmarkStart w:id="0" w:name="_Toc393875173"/>
      <w:bookmarkStart w:id="1" w:name="_Toc513024879"/>
      <w:bookmarkStart w:id="2" w:name="_Toc513794836"/>
      <w:bookmarkStart w:id="3" w:name="_Toc513794901"/>
      <w:bookmarkStart w:id="4" w:name="_Toc517863261"/>
      <w:bookmarkStart w:id="5" w:name="_Toc518631499"/>
      <w:bookmarkStart w:id="6" w:name="_Toc530393513"/>
      <w:r w:rsidRPr="008D2D52">
        <w:rPr>
          <w:rFonts w:ascii="Sassoon Primary" w:hAnsi="Sassoon Primary"/>
          <w:color w:val="000000" w:themeColor="text1"/>
          <w:sz w:val="24"/>
          <w:szCs w:val="24"/>
        </w:rPr>
        <w:t>Complaint Form</w:t>
      </w:r>
      <w:bookmarkEnd w:id="0"/>
      <w:bookmarkEnd w:id="1"/>
      <w:bookmarkEnd w:id="2"/>
      <w:bookmarkEnd w:id="3"/>
      <w:bookmarkEnd w:id="4"/>
      <w:bookmarkEnd w:id="5"/>
      <w:bookmarkEnd w:id="6"/>
    </w:p>
    <w:p w14:paraId="1527E1FC" w14:textId="77777777" w:rsidR="00E242AD" w:rsidRPr="008D2D52" w:rsidRDefault="002E5E8E" w:rsidP="00BC505C">
      <w:pPr>
        <w:jc w:val="both"/>
        <w:rPr>
          <w:rFonts w:ascii="Sassoon Primary" w:hAnsi="Sassoon Primary"/>
          <w:color w:val="000000" w:themeColor="text1"/>
          <w:sz w:val="24"/>
        </w:rPr>
      </w:pPr>
      <w:r w:rsidRPr="008D2D52">
        <w:rPr>
          <w:rFonts w:ascii="Sassoon Primary" w:hAnsi="Sassoon Primary"/>
          <w:color w:val="000000" w:themeColor="text1"/>
          <w:sz w:val="24"/>
          <w:lang w:eastAsia="en-US"/>
        </w:rPr>
        <w:t xml:space="preserve">Please complete and return to </w:t>
      </w:r>
      <w:r w:rsidR="00BC505C" w:rsidRPr="008D2D52">
        <w:rPr>
          <w:rFonts w:ascii="Sassoon Primary" w:hAnsi="Sassoon Primary"/>
          <w:i/>
          <w:color w:val="000000" w:themeColor="text1"/>
          <w:sz w:val="24"/>
          <w:lang w:eastAsia="en-US"/>
        </w:rPr>
        <w:t>The Headteacher</w:t>
      </w:r>
      <w:r w:rsidRPr="008D2D52">
        <w:rPr>
          <w:rFonts w:ascii="Sassoon Primary" w:hAnsi="Sassoon Primary"/>
          <w:i/>
          <w:color w:val="000000" w:themeColor="text1"/>
          <w:sz w:val="24"/>
          <w:lang w:eastAsia="en-US"/>
        </w:rPr>
        <w:t xml:space="preserve"> </w:t>
      </w:r>
      <w:r w:rsidR="00BC505C" w:rsidRPr="008D2D52">
        <w:rPr>
          <w:rFonts w:ascii="Sassoon Primary" w:hAnsi="Sassoon Primary"/>
          <w:i/>
          <w:color w:val="000000" w:themeColor="text1"/>
          <w:sz w:val="24"/>
          <w:lang w:eastAsia="en-US"/>
        </w:rPr>
        <w:t xml:space="preserve">or </w:t>
      </w:r>
      <w:r w:rsidRPr="008D2D52">
        <w:rPr>
          <w:rFonts w:ascii="Sassoon Primary" w:hAnsi="Sassoon Primary"/>
          <w:i/>
          <w:color w:val="000000" w:themeColor="text1"/>
          <w:sz w:val="24"/>
          <w:lang w:eastAsia="en-US"/>
        </w:rPr>
        <w:t>Clerk</w:t>
      </w:r>
      <w:r w:rsidR="00BC505C" w:rsidRPr="008D2D52">
        <w:rPr>
          <w:rFonts w:ascii="Sassoon Primary" w:hAnsi="Sassoon Primary"/>
          <w:i/>
          <w:color w:val="000000" w:themeColor="text1"/>
          <w:sz w:val="24"/>
          <w:lang w:eastAsia="en-US"/>
        </w:rPr>
        <w:t xml:space="preserve"> to the Governors </w:t>
      </w:r>
      <w:r w:rsidR="00BC505C" w:rsidRPr="008D2D52">
        <w:rPr>
          <w:rFonts w:ascii="Sassoon Primary" w:hAnsi="Sassoon Primary"/>
          <w:color w:val="000000" w:themeColor="text1"/>
          <w:sz w:val="24"/>
          <w:lang w:eastAsia="en-US"/>
        </w:rPr>
        <w:t>who</w:t>
      </w:r>
      <w:r w:rsidRPr="008D2D52">
        <w:rPr>
          <w:rFonts w:ascii="Sassoon Primary" w:hAnsi="Sassoon Primary"/>
          <w:color w:val="000000" w:themeColor="text1"/>
          <w:sz w:val="24"/>
          <w:lang w:eastAsia="en-US"/>
        </w:rPr>
        <w:t xml:space="preserve"> will acknowledge receipt and explain what action will be taken.</w:t>
      </w:r>
    </w:p>
    <w:tbl>
      <w:tblPr>
        <w:tblW w:w="953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3"/>
      </w:tblGrid>
      <w:tr w:rsidR="001A3782" w:rsidRPr="008D2D52" w14:paraId="67A48E66" w14:textId="77777777" w:rsidTr="00526673">
        <w:trPr>
          <w:trHeight w:val="463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53BD1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Your name:</w:t>
            </w:r>
          </w:p>
        </w:tc>
      </w:tr>
      <w:tr w:rsidR="001A3782" w:rsidRPr="008D2D52" w14:paraId="14A9AFFA" w14:textId="77777777" w:rsidTr="00526673">
        <w:trPr>
          <w:trHeight w:val="413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D837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Pupil’s name (if relevant):</w:t>
            </w:r>
          </w:p>
          <w:p w14:paraId="752E84CD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  <w:tr w:rsidR="001A3782" w:rsidRPr="008D2D52" w14:paraId="3A5FF5CB" w14:textId="77777777" w:rsidTr="00526673">
        <w:trPr>
          <w:trHeight w:val="393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0B4E7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Your relationship to the pupil (if relevant):</w:t>
            </w:r>
          </w:p>
          <w:p w14:paraId="7DB8ECC3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  <w:tr w:rsidR="001A3782" w:rsidRPr="008D2D52" w14:paraId="133F58C6" w14:textId="77777777"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53774" w14:textId="35C4B0C3" w:rsidR="00E242AD" w:rsidRPr="008D2D52" w:rsidRDefault="002E5E8E" w:rsidP="00BC505C">
            <w:pPr>
              <w:widowControl w:val="0"/>
              <w:overflowPunct w:val="0"/>
              <w:autoSpaceDE w:val="0"/>
              <w:spacing w:after="96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Addre</w:t>
            </w:r>
            <w:r w:rsidR="00526673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s</w:t>
            </w: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 xml:space="preserve">s: </w:t>
            </w:r>
          </w:p>
          <w:p w14:paraId="5C0D1449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Postcode:</w:t>
            </w:r>
          </w:p>
          <w:p w14:paraId="7CD028BB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Day time telephone number:</w:t>
            </w:r>
          </w:p>
          <w:p w14:paraId="58B78392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Evening telephone number:</w:t>
            </w:r>
          </w:p>
        </w:tc>
      </w:tr>
      <w:tr w:rsidR="001A3782" w:rsidRPr="008D2D52" w14:paraId="66416FA6" w14:textId="77777777" w:rsidTr="00526673">
        <w:trPr>
          <w:trHeight w:val="1076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6A84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Please give details of your complaint, including whether you have spoken to anybody at the school about it.</w:t>
            </w:r>
          </w:p>
          <w:p w14:paraId="4F2C0179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  <w:tr w:rsidR="001A3782" w:rsidRPr="008D2D52" w14:paraId="45B25096" w14:textId="77777777" w:rsidTr="00526673">
        <w:trPr>
          <w:trHeight w:val="1127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522B8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What actions do you feel might resolve the problem at this stage?</w:t>
            </w:r>
          </w:p>
          <w:p w14:paraId="7DF1F0DD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  <w:tr w:rsidR="001A3782" w:rsidRPr="008D2D52" w14:paraId="57A09B9C" w14:textId="77777777" w:rsidTr="00526673">
        <w:trPr>
          <w:trHeight w:val="83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A5F89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Are you attaching any paperwork? If so, please give details.</w:t>
            </w:r>
          </w:p>
          <w:p w14:paraId="42BFEAD4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  <w:tr w:rsidR="001A3782" w:rsidRPr="008D2D52" w14:paraId="0C14DAAA" w14:textId="77777777">
        <w:trPr>
          <w:trHeight w:val="111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8C48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Signature:</w:t>
            </w:r>
          </w:p>
          <w:p w14:paraId="5CD8937A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  <w:p w14:paraId="7B9E89AE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Date:</w:t>
            </w:r>
          </w:p>
        </w:tc>
      </w:tr>
      <w:tr w:rsidR="001A3782" w:rsidRPr="008D2D52" w14:paraId="2B5202B1" w14:textId="77777777">
        <w:trPr>
          <w:trHeight w:val="37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56861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Official use</w:t>
            </w:r>
          </w:p>
        </w:tc>
      </w:tr>
      <w:tr w:rsidR="001A3782" w:rsidRPr="008D2D52" w14:paraId="603ED5B3" w14:textId="77777777"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E15A6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Date acknowledgement sent:</w:t>
            </w:r>
          </w:p>
          <w:p w14:paraId="5CD13082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  <w:tr w:rsidR="001A3782" w:rsidRPr="008D2D52" w14:paraId="568CE9F2" w14:textId="77777777" w:rsidTr="00526673">
        <w:trPr>
          <w:trHeight w:val="576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91223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 xml:space="preserve">By </w:t>
            </w:r>
            <w:proofErr w:type="gramStart"/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who</w:t>
            </w:r>
            <w:proofErr w:type="gramEnd"/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 xml:space="preserve">: </w:t>
            </w:r>
          </w:p>
          <w:p w14:paraId="3C59A7F3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  <w:tr w:rsidR="001A3782" w:rsidRPr="008D2D52" w14:paraId="3BE5B932" w14:textId="77777777" w:rsidTr="00526673">
        <w:trPr>
          <w:trHeight w:val="660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CC7E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>Complaint referred to:</w:t>
            </w:r>
          </w:p>
          <w:p w14:paraId="1B6CE6FA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  <w:tr w:rsidR="001A3782" w:rsidRPr="008D2D52" w14:paraId="17DCF798" w14:textId="77777777"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E8BBA" w14:textId="77777777" w:rsidR="00E242AD" w:rsidRPr="008D2D52" w:rsidRDefault="002E5E8E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  <w:r w:rsidRPr="008D2D52"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  <w:t xml:space="preserve">Date: </w:t>
            </w:r>
          </w:p>
          <w:p w14:paraId="1E43533C" w14:textId="77777777" w:rsidR="00E242AD" w:rsidRPr="008D2D52" w:rsidRDefault="00E242AD" w:rsidP="00BC505C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="Sassoon Primary" w:hAnsi="Sassoon Primary"/>
                <w:b/>
                <w:color w:val="000000" w:themeColor="text1"/>
                <w:sz w:val="24"/>
                <w:lang w:eastAsia="en-US"/>
              </w:rPr>
            </w:pPr>
          </w:p>
        </w:tc>
      </w:tr>
    </w:tbl>
    <w:p w14:paraId="1313510C" w14:textId="77627F8C" w:rsidR="00526673" w:rsidRPr="008D2D52" w:rsidRDefault="00526673" w:rsidP="00526673">
      <w:pPr>
        <w:pStyle w:val="Heading2"/>
        <w:jc w:val="both"/>
        <w:rPr>
          <w:rFonts w:ascii="Sassoon Primary" w:hAnsi="Sassoon Primary"/>
          <w:color w:val="000000" w:themeColor="text1"/>
          <w:sz w:val="24"/>
          <w:lang w:eastAsia="en-US"/>
        </w:rPr>
      </w:pPr>
      <w:bookmarkStart w:id="7" w:name="AppendixA"/>
      <w:bookmarkEnd w:id="7"/>
    </w:p>
    <w:sectPr w:rsidR="00526673" w:rsidRPr="008D2D52" w:rsidSect="00526673">
      <w:footerReference w:type="default" r:id="rId11"/>
      <w:footerReference w:type="first" r:id="rId12"/>
      <w:pgSz w:w="11906" w:h="16838"/>
      <w:pgMar w:top="426" w:right="1077" w:bottom="851" w:left="1077" w:header="425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79014" w14:textId="77777777" w:rsidR="00B17980" w:rsidRDefault="00B17980">
      <w:pPr>
        <w:spacing w:after="0" w:line="240" w:lineRule="auto"/>
      </w:pPr>
      <w:r>
        <w:separator/>
      </w:r>
    </w:p>
  </w:endnote>
  <w:endnote w:type="continuationSeparator" w:id="0">
    <w:p w14:paraId="1D11113A" w14:textId="77777777" w:rsidR="00B17980" w:rsidRDefault="00B17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A0BB9" w14:textId="77777777" w:rsidR="00203486" w:rsidRDefault="00203486">
    <w:pPr>
      <w:pStyle w:val="BodyText"/>
      <w:tabs>
        <w:tab w:val="center" w:pos="4820"/>
        <w:tab w:val="right" w:pos="9746"/>
      </w:tabs>
    </w:pPr>
    <w:r>
      <w:rPr>
        <w:szCs w:val="20"/>
      </w:rPr>
      <w:tab/>
    </w:r>
    <w:r>
      <w:fldChar w:fldCharType="begin"/>
    </w:r>
    <w:r>
      <w:instrText xml:space="preserve"> PAGE </w:instrText>
    </w:r>
    <w:r>
      <w:fldChar w:fldCharType="separate"/>
    </w:r>
    <w:r w:rsidR="00A34205">
      <w:rPr>
        <w:noProof/>
      </w:rPr>
      <w:t>3</w:t>
    </w:r>
    <w:r>
      <w:fldChar w:fldCharType="end"/>
    </w:r>
  </w:p>
  <w:p w14:paraId="68E0969D" w14:textId="77777777" w:rsidR="00203486" w:rsidRDefault="002034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9235" w14:textId="77777777" w:rsidR="00203486" w:rsidRDefault="00203486">
    <w:pPr>
      <w:tabs>
        <w:tab w:val="left" w:pos="7088"/>
      </w:tabs>
      <w:spacing w:before="240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F0F68" w14:textId="77777777" w:rsidR="00B17980" w:rsidRDefault="00B1798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5A1B84" w14:textId="77777777" w:rsidR="00B17980" w:rsidRDefault="00B17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3E42"/>
    <w:multiLevelType w:val="multilevel"/>
    <w:tmpl w:val="687E3E0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6644C8F"/>
    <w:multiLevelType w:val="multilevel"/>
    <w:tmpl w:val="9F5AEDB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7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4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1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3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060" w:hanging="360"/>
      </w:pPr>
      <w:rPr>
        <w:rFonts w:ascii="Wingdings" w:hAnsi="Wingdings"/>
      </w:rPr>
    </w:lvl>
  </w:abstractNum>
  <w:abstractNum w:abstractNumId="2" w15:restartNumberingAfterBreak="0">
    <w:nsid w:val="0BD63478"/>
    <w:multiLevelType w:val="multilevel"/>
    <w:tmpl w:val="22627C2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14C74185"/>
    <w:multiLevelType w:val="multilevel"/>
    <w:tmpl w:val="8BC463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56C78E2"/>
    <w:multiLevelType w:val="multilevel"/>
    <w:tmpl w:val="7BFC0AE6"/>
    <w:styleLink w:val="LFO5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5" w15:restartNumberingAfterBreak="0">
    <w:nsid w:val="1E194DCB"/>
    <w:multiLevelType w:val="hybridMultilevel"/>
    <w:tmpl w:val="83C47820"/>
    <w:lvl w:ilvl="0" w:tplc="9E441186">
      <w:start w:val="6"/>
      <w:numFmt w:val="bullet"/>
      <w:lvlText w:val=""/>
      <w:lvlJc w:val="left"/>
      <w:pPr>
        <w:ind w:left="720" w:hanging="360"/>
      </w:pPr>
      <w:rPr>
        <w:rFonts w:ascii="Sassoon Primary" w:eastAsia="Times New Roman" w:hAnsi="Sassoon Primary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500F6"/>
    <w:multiLevelType w:val="multilevel"/>
    <w:tmpl w:val="36222B34"/>
    <w:styleLink w:val="LFO12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FF62D31"/>
    <w:multiLevelType w:val="multilevel"/>
    <w:tmpl w:val="CAF6F272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B9619F8"/>
    <w:multiLevelType w:val="multilevel"/>
    <w:tmpl w:val="E93416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BBA035E"/>
    <w:multiLevelType w:val="multilevel"/>
    <w:tmpl w:val="B2F27E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C513132"/>
    <w:multiLevelType w:val="multilevel"/>
    <w:tmpl w:val="24E25C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2BE31C3"/>
    <w:multiLevelType w:val="multilevel"/>
    <w:tmpl w:val="9722595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2C82BBE"/>
    <w:multiLevelType w:val="multilevel"/>
    <w:tmpl w:val="B44E9186"/>
    <w:styleLink w:val="LFO11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3" w15:restartNumberingAfterBreak="0">
    <w:nsid w:val="53290C93"/>
    <w:multiLevelType w:val="multilevel"/>
    <w:tmpl w:val="1472D80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 w15:restartNumberingAfterBreak="0">
    <w:nsid w:val="5D5B3683"/>
    <w:multiLevelType w:val="hybridMultilevel"/>
    <w:tmpl w:val="032CE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C45BD"/>
    <w:multiLevelType w:val="multilevel"/>
    <w:tmpl w:val="28EEB6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FA63D4F"/>
    <w:multiLevelType w:val="multilevel"/>
    <w:tmpl w:val="8BFCC76A"/>
    <w:styleLink w:val="LFO3"/>
    <w:lvl w:ilvl="0">
      <w:numFmt w:val="bullet"/>
      <w:pStyle w:val="ListBullet3"/>
      <w:lvlText w:val=""/>
      <w:lvlJc w:val="left"/>
      <w:pPr>
        <w:ind w:left="107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9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1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3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5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7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9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1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32" w:hanging="360"/>
      </w:pPr>
      <w:rPr>
        <w:rFonts w:ascii="Wingdings" w:hAnsi="Wingdings"/>
      </w:rPr>
    </w:lvl>
  </w:abstractNum>
  <w:abstractNum w:abstractNumId="17" w15:restartNumberingAfterBreak="0">
    <w:nsid w:val="5FBF6FB9"/>
    <w:multiLevelType w:val="multilevel"/>
    <w:tmpl w:val="D82CCE84"/>
    <w:styleLink w:val="LFO4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72992F51"/>
    <w:multiLevelType w:val="multilevel"/>
    <w:tmpl w:val="F85A3C4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499604C"/>
    <w:multiLevelType w:val="multilevel"/>
    <w:tmpl w:val="33BE611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6445960"/>
    <w:multiLevelType w:val="multilevel"/>
    <w:tmpl w:val="0C022CF0"/>
    <w:styleLink w:val="LFO1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 w16cid:durableId="567686757">
    <w:abstractNumId w:val="19"/>
  </w:num>
  <w:num w:numId="2" w16cid:durableId="892690834">
    <w:abstractNumId w:val="7"/>
  </w:num>
  <w:num w:numId="3" w16cid:durableId="1994991210">
    <w:abstractNumId w:val="16"/>
  </w:num>
  <w:num w:numId="4" w16cid:durableId="225796545">
    <w:abstractNumId w:val="17"/>
  </w:num>
  <w:num w:numId="5" w16cid:durableId="138228038">
    <w:abstractNumId w:val="4"/>
  </w:num>
  <w:num w:numId="6" w16cid:durableId="1435705131">
    <w:abstractNumId w:val="12"/>
  </w:num>
  <w:num w:numId="7" w16cid:durableId="1350642423">
    <w:abstractNumId w:val="6"/>
  </w:num>
  <w:num w:numId="8" w16cid:durableId="2114281167">
    <w:abstractNumId w:val="20"/>
  </w:num>
  <w:num w:numId="9" w16cid:durableId="1879313765">
    <w:abstractNumId w:val="18"/>
  </w:num>
  <w:num w:numId="10" w16cid:durableId="1340540102">
    <w:abstractNumId w:val="3"/>
  </w:num>
  <w:num w:numId="11" w16cid:durableId="1389376993">
    <w:abstractNumId w:val="8"/>
  </w:num>
  <w:num w:numId="12" w16cid:durableId="959803060">
    <w:abstractNumId w:val="2"/>
  </w:num>
  <w:num w:numId="13" w16cid:durableId="402678751">
    <w:abstractNumId w:val="10"/>
  </w:num>
  <w:num w:numId="14" w16cid:durableId="1886482666">
    <w:abstractNumId w:val="9"/>
  </w:num>
  <w:num w:numId="15" w16cid:durableId="633022061">
    <w:abstractNumId w:val="15"/>
  </w:num>
  <w:num w:numId="16" w16cid:durableId="1491141360">
    <w:abstractNumId w:val="11"/>
  </w:num>
  <w:num w:numId="17" w16cid:durableId="644623435">
    <w:abstractNumId w:val="0"/>
  </w:num>
  <w:num w:numId="18" w16cid:durableId="1100182059">
    <w:abstractNumId w:val="1"/>
  </w:num>
  <w:num w:numId="19" w16cid:durableId="126703256">
    <w:abstractNumId w:val="13"/>
  </w:num>
  <w:num w:numId="20" w16cid:durableId="2002343680">
    <w:abstractNumId w:val="14"/>
  </w:num>
  <w:num w:numId="21" w16cid:durableId="893271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AD"/>
    <w:rsid w:val="00004043"/>
    <w:rsid w:val="000343B6"/>
    <w:rsid w:val="00080143"/>
    <w:rsid w:val="00107875"/>
    <w:rsid w:val="0015291C"/>
    <w:rsid w:val="001803CF"/>
    <w:rsid w:val="001A3782"/>
    <w:rsid w:val="001D59D3"/>
    <w:rsid w:val="00203486"/>
    <w:rsid w:val="0023497D"/>
    <w:rsid w:val="002A6B4F"/>
    <w:rsid w:val="002B2159"/>
    <w:rsid w:val="002E5E8E"/>
    <w:rsid w:val="003603C8"/>
    <w:rsid w:val="004B0183"/>
    <w:rsid w:val="004C178E"/>
    <w:rsid w:val="00526673"/>
    <w:rsid w:val="00545A1D"/>
    <w:rsid w:val="005529D2"/>
    <w:rsid w:val="005647BE"/>
    <w:rsid w:val="006C59E0"/>
    <w:rsid w:val="006E1D09"/>
    <w:rsid w:val="00703D8B"/>
    <w:rsid w:val="00784D3D"/>
    <w:rsid w:val="007B4D24"/>
    <w:rsid w:val="00863B01"/>
    <w:rsid w:val="00874CB4"/>
    <w:rsid w:val="008B2702"/>
    <w:rsid w:val="008C5C4F"/>
    <w:rsid w:val="008D2D52"/>
    <w:rsid w:val="008E0F47"/>
    <w:rsid w:val="00962F6A"/>
    <w:rsid w:val="0098202F"/>
    <w:rsid w:val="009D35CC"/>
    <w:rsid w:val="009F50DF"/>
    <w:rsid w:val="00A12C4F"/>
    <w:rsid w:val="00A34205"/>
    <w:rsid w:val="00A36C46"/>
    <w:rsid w:val="00A761F4"/>
    <w:rsid w:val="00A86FFD"/>
    <w:rsid w:val="00AA1BB5"/>
    <w:rsid w:val="00AB3B60"/>
    <w:rsid w:val="00B17980"/>
    <w:rsid w:val="00BC502C"/>
    <w:rsid w:val="00BC505C"/>
    <w:rsid w:val="00C2216E"/>
    <w:rsid w:val="00C40528"/>
    <w:rsid w:val="00C81590"/>
    <w:rsid w:val="00C9579D"/>
    <w:rsid w:val="00CC273D"/>
    <w:rsid w:val="00D429F9"/>
    <w:rsid w:val="00E242AD"/>
    <w:rsid w:val="00E85E1D"/>
    <w:rsid w:val="00EC1F4A"/>
    <w:rsid w:val="00F07A89"/>
    <w:rsid w:val="00F26C24"/>
    <w:rsid w:val="00FD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7C125"/>
  <w15:docId w15:val="{B1217662-3251-4E2D-B24C-D3EAEDB7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60" w:line="288" w:lineRule="auto"/>
    </w:pPr>
    <w:rPr>
      <w:sz w:val="22"/>
      <w:szCs w:val="24"/>
    </w:rPr>
  </w:style>
  <w:style w:type="paragraph" w:styleId="Heading1">
    <w:name w:val="heading 1"/>
    <w:basedOn w:val="Normal"/>
    <w:next w:val="Normal"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pPr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rPr>
      <w:szCs w:val="20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rPr>
      <w:sz w:val="22"/>
      <w:szCs w:val="24"/>
    </w:rPr>
  </w:style>
  <w:style w:type="paragraph" w:styleId="ListParagraph">
    <w:name w:val="List Paragraph"/>
    <w:basedOn w:val="Normal"/>
    <w:pPr>
      <w:numPr>
        <w:numId w:val="4"/>
      </w:numPr>
      <w:spacing w:after="240"/>
    </w:pPr>
  </w:style>
  <w:style w:type="paragraph" w:styleId="Title">
    <w:name w:val="Title"/>
    <w:basedOn w:val="Normal"/>
    <w:next w:val="Normal"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ListBullet3">
    <w:name w:val="List Bullet 3"/>
    <w:basedOn w:val="Normal"/>
    <w:pPr>
      <w:numPr>
        <w:numId w:val="3"/>
      </w:numPr>
      <w:tabs>
        <w:tab w:val="left" w:pos="-1718"/>
      </w:tabs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pPr>
      <w:numPr>
        <w:numId w:val="7"/>
      </w:numPr>
    </w:pPr>
  </w:style>
  <w:style w:type="character" w:customStyle="1" w:styleId="ListBullet3Char">
    <w:name w:val="List Bullet 3 Char"/>
    <w:rPr>
      <w:sz w:val="22"/>
      <w:szCs w:val="24"/>
    </w:rPr>
  </w:style>
  <w:style w:type="character" w:customStyle="1" w:styleId="Heading5Char">
    <w:name w:val="Heading 5 Char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rPr>
      <w:rFonts w:ascii="Calibri" w:hAnsi="Calibri"/>
      <w:sz w:val="22"/>
      <w:szCs w:val="24"/>
    </w:rPr>
  </w:style>
  <w:style w:type="character" w:customStyle="1" w:styleId="Heading8Char">
    <w:name w:val="Heading 8 Char"/>
    <w:rPr>
      <w:rFonts w:ascii="Calibri" w:hAnsi="Calibri"/>
      <w:i/>
      <w:iCs/>
      <w:sz w:val="22"/>
      <w:szCs w:val="24"/>
    </w:rPr>
  </w:style>
  <w:style w:type="character" w:customStyle="1" w:styleId="Heading9Char">
    <w:name w:val="Heading 9 Char"/>
    <w:rPr>
      <w:rFonts w:ascii="Cambria" w:hAnsi="Cambria"/>
      <w:sz w:val="22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Footer">
    <w:name w:val="footer"/>
    <w:basedOn w:val="Normal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rPr>
      <w:sz w:val="24"/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ColouredBoxHeadline">
    <w:name w:val="Coloured Box Headline"/>
    <w:basedOn w:val="Normal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DfESOutNumbered">
    <w:name w:val="DfESOutNumbered"/>
    <w:basedOn w:val="Normal"/>
    <w:pPr>
      <w:widowControl w:val="0"/>
      <w:numPr>
        <w:numId w:val="5"/>
      </w:numPr>
      <w:overflowPunct w:val="0"/>
      <w:autoSpaceDE w:val="0"/>
      <w:spacing w:after="240" w:line="240" w:lineRule="auto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rPr>
      <w:rFonts w:cs="Arial"/>
      <w:sz w:val="22"/>
      <w:lang w:eastAsia="en-US"/>
    </w:rPr>
  </w:style>
  <w:style w:type="paragraph" w:customStyle="1" w:styleId="TableHeader">
    <w:name w:val="TableHeader"/>
    <w:basedOn w:val="Normal"/>
    <w:pPr>
      <w:spacing w:after="0"/>
    </w:pPr>
    <w:rPr>
      <w:b/>
      <w:color w:val="0D0D0D"/>
      <w:sz w:val="24"/>
    </w:rPr>
  </w:style>
  <w:style w:type="paragraph" w:customStyle="1" w:styleId="TableRow">
    <w:name w:val="TableRow"/>
    <w:basedOn w:val="Normal"/>
    <w:pPr>
      <w:spacing w:after="0"/>
    </w:pPr>
    <w:rPr>
      <w:color w:val="0D0D0D"/>
      <w:sz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TableHeaderCentered">
    <w:name w:val="TableHeaderCentered"/>
    <w:basedOn w:val="TableHeader"/>
    <w:pPr>
      <w:jc w:val="center"/>
    </w:pPr>
    <w:rPr>
      <w:bCs/>
      <w:szCs w:val="20"/>
    </w:rPr>
  </w:style>
  <w:style w:type="paragraph" w:customStyle="1" w:styleId="DeptBullets">
    <w:name w:val="DeptBullets"/>
    <w:basedOn w:val="Normal"/>
    <w:pPr>
      <w:widowControl w:val="0"/>
      <w:numPr>
        <w:numId w:val="6"/>
      </w:numPr>
      <w:overflowPunct w:val="0"/>
      <w:autoSpaceDE w:val="0"/>
      <w:spacing w:after="240" w:line="240" w:lineRule="auto"/>
    </w:pPr>
    <w:rPr>
      <w:sz w:val="24"/>
      <w:szCs w:val="20"/>
      <w:lang w:eastAsia="en-US"/>
    </w:rPr>
  </w:style>
  <w:style w:type="character" w:customStyle="1" w:styleId="DeptBulletsChar">
    <w:name w:val="DeptBullets Char"/>
    <w:basedOn w:val="DefaultParagraphFont"/>
    <w:rPr>
      <w:sz w:val="24"/>
      <w:lang w:eastAsia="en-US"/>
    </w:r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customStyle="1" w:styleId="Logos">
    <w:name w:val="Logos"/>
    <w:basedOn w:val="Normal"/>
    <w:pPr>
      <w:pageBreakBefore/>
      <w:widowControl w:val="0"/>
      <w:spacing w:after="240"/>
    </w:pPr>
    <w:rPr>
      <w:color w:val="0D0D0D"/>
      <w:sz w:val="24"/>
    </w:rPr>
  </w:style>
  <w:style w:type="paragraph" w:customStyle="1" w:styleId="DfESOutNumbered1">
    <w:name w:val="DfESOutNumbered1"/>
    <w:basedOn w:val="Normal"/>
    <w:pPr>
      <w:numPr>
        <w:numId w:val="8"/>
      </w:numPr>
      <w:spacing w:after="240"/>
    </w:pPr>
    <w:rPr>
      <w:color w:val="0D0D0D"/>
      <w:sz w:val="24"/>
    </w:rPr>
  </w:style>
  <w:style w:type="character" w:customStyle="1" w:styleId="DfESOutNumbered1Char">
    <w:name w:val="DfESOutNumbered1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  <w:rPr>
      <w:sz w:val="24"/>
    </w:rPr>
  </w:style>
  <w:style w:type="character" w:customStyle="1" w:styleId="CopyrightSpacingChar">
    <w:name w:val="CopyrightSpacing Char"/>
    <w:rPr>
      <w:sz w:val="24"/>
      <w:szCs w:val="24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5">
    <w:name w:val="LFO5"/>
    <w:basedOn w:val="NoList"/>
    <w:pPr>
      <w:numPr>
        <w:numId w:val="5"/>
      </w:numPr>
    </w:pPr>
  </w:style>
  <w:style w:type="numbering" w:customStyle="1" w:styleId="LFO11">
    <w:name w:val="LFO11"/>
    <w:basedOn w:val="NoList"/>
    <w:pPr>
      <w:numPr>
        <w:numId w:val="6"/>
      </w:numPr>
    </w:pPr>
  </w:style>
  <w:style w:type="numbering" w:customStyle="1" w:styleId="LFO12">
    <w:name w:val="LFO12"/>
    <w:basedOn w:val="NoList"/>
    <w:pPr>
      <w:numPr>
        <w:numId w:val="7"/>
      </w:numPr>
    </w:pPr>
  </w:style>
  <w:style w:type="numbering" w:customStyle="1" w:styleId="LFO13">
    <w:name w:val="LFO13"/>
    <w:basedOn w:val="NoLis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58EF159C2CB4280C2C953A44A0212" ma:contentTypeVersion="8" ma:contentTypeDescription="Create a new document." ma:contentTypeScope="" ma:versionID="acc4a6621964e3318d083320f7601c73">
  <xsd:schema xmlns:xsd="http://www.w3.org/2001/XMLSchema" xmlns:xs="http://www.w3.org/2001/XMLSchema" xmlns:p="http://schemas.microsoft.com/office/2006/metadata/properties" xmlns:ns2="c0dc4a96-c893-4877-ac48-3c3cc00334bb" targetNamespace="http://schemas.microsoft.com/office/2006/metadata/properties" ma:root="true" ma:fieldsID="9ab5d29001569acde7c7b77ce70ca8a7" ns2:_="">
    <xsd:import namespace="c0dc4a96-c893-4877-ac48-3c3cc0033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c4a96-c893-4877-ac48-3c3cc00334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70CB3B-E943-4704-ADBF-6A6F041323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08302C-9F3F-4CC0-A139-FE321F200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dc4a96-c893-4877-ac48-3c3cc0033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741534-497D-41DF-A5C3-A51CE0687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complaints procedure</vt:lpstr>
    </vt:vector>
  </TitlesOfParts>
  <Company>WSCC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complaints procedure</dc:title>
  <dc:creator>Head at Pound Hill Junior</dc:creator>
  <dc:description>DfE-SD-V1.4</dc:description>
  <cp:lastModifiedBy>Anthony White</cp:lastModifiedBy>
  <cp:revision>3</cp:revision>
  <cp:lastPrinted>2026-10-07T11:40:00Z</cp:lastPrinted>
  <dcterms:created xsi:type="dcterms:W3CDTF">2026-10-07T11:41:00Z</dcterms:created>
  <dcterms:modified xsi:type="dcterms:W3CDTF">2026-10-07T11:43:00Z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0x01010070858EF159C2CB4280C2C953A44A0212</vt:lpwstr>
  </property>
  <property fmtid="{D5CDD505-2E9C-101B-9397-08002B2CF9AE}" pid="4" name="_dlc_DocIdItemGuid">
    <vt:lpwstr>f932cb30-a47a-488d-898c-fd408f879a72</vt:lpwstr>
  </property>
  <property fmtid="{D5CDD505-2E9C-101B-9397-08002B2CF9AE}" pid="5" name="Order">
    <vt:r8>619000</vt:r8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